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1B" w:rsidRPr="0031003E" w:rsidRDefault="001E2A1B" w:rsidP="001E2A1B">
      <w:pPr>
        <w:tabs>
          <w:tab w:val="right" w:pos="9639"/>
        </w:tabs>
        <w:rPr>
          <w:b/>
          <w:lang w:val="it-IT"/>
        </w:rPr>
      </w:pPr>
      <w:r w:rsidRPr="0031003E">
        <w:rPr>
          <w:b/>
          <w:lang w:val="it-IT"/>
        </w:rPr>
        <w:t>Ministerul Educaţiei Na</w:t>
      </w:r>
      <w:r w:rsidRPr="0031003E">
        <w:rPr>
          <w:b/>
          <w:lang w:val="ro-RO"/>
        </w:rPr>
        <w:t>ţionale</w:t>
      </w:r>
      <w:r w:rsidRPr="0031003E">
        <w:rPr>
          <w:b/>
          <w:lang w:val="it-IT"/>
        </w:rPr>
        <w:t xml:space="preserve"> – ISJ Timiş</w:t>
      </w:r>
    </w:p>
    <w:p w:rsidR="001E2A1B" w:rsidRPr="0031003E" w:rsidRDefault="001E2A1B" w:rsidP="001E2A1B">
      <w:pPr>
        <w:tabs>
          <w:tab w:val="right" w:pos="10560"/>
        </w:tabs>
        <w:rPr>
          <w:b/>
          <w:lang w:val="pt-BR"/>
        </w:rPr>
      </w:pPr>
      <w:r w:rsidRPr="0031003E">
        <w:rPr>
          <w:b/>
          <w:lang w:val="pt-BR"/>
        </w:rPr>
        <w:t>Olimpiada Na</w:t>
      </w:r>
      <w:r w:rsidRPr="0031003E">
        <w:rPr>
          <w:b/>
          <w:lang w:val="ro-RO"/>
        </w:rPr>
        <w:t>ţ</w:t>
      </w:r>
      <w:r w:rsidR="009169CE" w:rsidRPr="0031003E">
        <w:rPr>
          <w:b/>
          <w:lang w:val="pt-BR"/>
        </w:rPr>
        <w:t>ional</w:t>
      </w:r>
      <w:r w:rsidR="009169CE" w:rsidRPr="0031003E">
        <w:rPr>
          <w:b/>
          <w:lang w:val="ro-RO"/>
        </w:rPr>
        <w:t>ă</w:t>
      </w:r>
      <w:r w:rsidRPr="0031003E">
        <w:rPr>
          <w:b/>
          <w:lang w:val="pt-BR"/>
        </w:rPr>
        <w:t xml:space="preserve"> de Informatică</w:t>
      </w:r>
      <w:r w:rsidR="009169CE" w:rsidRPr="0031003E">
        <w:rPr>
          <w:b/>
          <w:lang w:val="pt-BR"/>
        </w:rPr>
        <w:t>, etapa locală</w:t>
      </w:r>
      <w:r w:rsidRPr="0031003E">
        <w:rPr>
          <w:b/>
          <w:lang w:val="pt-BR"/>
        </w:rPr>
        <w:t xml:space="preserve">                                    Clasele  V–VI               </w:t>
      </w:r>
    </w:p>
    <w:p w:rsidR="001E2A1B" w:rsidRPr="0031003E" w:rsidRDefault="001E2A1B" w:rsidP="001E2A1B">
      <w:pPr>
        <w:rPr>
          <w:b/>
          <w:lang w:val="fr-FR"/>
        </w:rPr>
      </w:pPr>
      <w:r w:rsidRPr="0031003E">
        <w:rPr>
          <w:b/>
          <w:lang w:val="fr-FR"/>
        </w:rPr>
        <w:t xml:space="preserve">24 </w:t>
      </w:r>
      <w:proofErr w:type="spellStart"/>
      <w:r w:rsidRPr="0031003E">
        <w:rPr>
          <w:b/>
          <w:lang w:val="fr-FR"/>
        </w:rPr>
        <w:t>februarie</w:t>
      </w:r>
      <w:proofErr w:type="spellEnd"/>
      <w:r w:rsidRPr="0031003E">
        <w:rPr>
          <w:b/>
          <w:lang w:val="fr-FR"/>
        </w:rPr>
        <w:t xml:space="preserve"> 2013</w:t>
      </w:r>
    </w:p>
    <w:p w:rsidR="00472A66" w:rsidRPr="0031003E" w:rsidRDefault="00472A66"/>
    <w:p w:rsidR="001E2A1B" w:rsidRPr="0031003E" w:rsidRDefault="001E2A1B">
      <w:pPr>
        <w:rPr>
          <w:rFonts w:ascii="Arial" w:hAnsi="Arial" w:cs="Arial"/>
          <w:b/>
          <w:lang w:val="ro-RO"/>
        </w:rPr>
      </w:pPr>
      <w:r w:rsidRPr="0031003E">
        <w:rPr>
          <w:rFonts w:ascii="Arial" w:hAnsi="Arial" w:cs="Arial"/>
          <w:b/>
          <w:lang w:val="ro-RO"/>
        </w:rPr>
        <w:t>Problema</w:t>
      </w:r>
      <w:r w:rsidR="009169CE" w:rsidRPr="0031003E">
        <w:rPr>
          <w:rFonts w:ascii="Arial" w:hAnsi="Arial" w:cs="Arial"/>
          <w:b/>
          <w:lang w:val="ro-RO"/>
        </w:rPr>
        <w:t xml:space="preserve"> 1 : Veveriţe – descriere soluţ</w:t>
      </w:r>
      <w:r w:rsidRPr="0031003E">
        <w:rPr>
          <w:rFonts w:ascii="Arial" w:hAnsi="Arial" w:cs="Arial"/>
          <w:b/>
          <w:lang w:val="ro-RO"/>
        </w:rPr>
        <w:t>ie</w:t>
      </w:r>
    </w:p>
    <w:p w:rsidR="001E2A1B" w:rsidRPr="0031003E" w:rsidRDefault="001E2A1B" w:rsidP="0031003E">
      <w:pPr>
        <w:jc w:val="both"/>
        <w:rPr>
          <w:rFonts w:ascii="Arial" w:hAnsi="Arial" w:cs="Arial"/>
          <w:b/>
          <w:sz w:val="28"/>
          <w:szCs w:val="28"/>
          <w:lang w:val="ro-RO"/>
        </w:rPr>
      </w:pPr>
    </w:p>
    <w:p w:rsidR="001E2A1B" w:rsidRPr="0031003E" w:rsidRDefault="001E2A1B" w:rsidP="0031003E">
      <w:pPr>
        <w:jc w:val="both"/>
        <w:rPr>
          <w:sz w:val="28"/>
          <w:szCs w:val="28"/>
        </w:rPr>
      </w:pPr>
      <w:r w:rsidRPr="0031003E">
        <w:rPr>
          <w:rFonts w:ascii="Arial" w:hAnsi="Arial" w:cs="Arial"/>
          <w:b/>
          <w:sz w:val="28"/>
          <w:szCs w:val="28"/>
          <w:lang w:val="ro-RO"/>
        </w:rPr>
        <w:tab/>
      </w:r>
      <w:r w:rsidRPr="0031003E">
        <w:rPr>
          <w:rFonts w:ascii="Arial" w:hAnsi="Arial" w:cs="Arial"/>
          <w:sz w:val="28"/>
          <w:szCs w:val="28"/>
          <w:lang w:val="ro-RO"/>
        </w:rPr>
        <w:t>Se</w:t>
      </w:r>
      <w:r w:rsidR="009169CE" w:rsidRPr="0031003E">
        <w:rPr>
          <w:rFonts w:ascii="Arial" w:hAnsi="Arial" w:cs="Arial"/>
          <w:sz w:val="28"/>
          <w:szCs w:val="28"/>
          <w:lang w:val="ro-RO"/>
        </w:rPr>
        <w:t xml:space="preserve"> citesc din fiş</w:t>
      </w:r>
      <w:r w:rsidRPr="0031003E">
        <w:rPr>
          <w:rFonts w:ascii="Arial" w:hAnsi="Arial" w:cs="Arial"/>
          <w:sz w:val="28"/>
          <w:szCs w:val="28"/>
          <w:lang w:val="ro-RO"/>
        </w:rPr>
        <w:t xml:space="preserve">ierul de intrare </w:t>
      </w:r>
      <w:r w:rsidR="009169CE" w:rsidRPr="0031003E">
        <w:rPr>
          <w:rFonts w:ascii="Arial" w:hAnsi="Arial" w:cs="Arial"/>
          <w:b/>
          <w:sz w:val="28"/>
          <w:szCs w:val="28"/>
          <w:lang w:val="ro-RO"/>
        </w:rPr>
        <w:t>veveriţ</w:t>
      </w:r>
      <w:r w:rsidRPr="0031003E">
        <w:rPr>
          <w:rFonts w:ascii="Arial" w:hAnsi="Arial" w:cs="Arial"/>
          <w:b/>
          <w:sz w:val="28"/>
          <w:szCs w:val="28"/>
          <w:lang w:val="ro-RO"/>
        </w:rPr>
        <w:t xml:space="preserve">e.in </w:t>
      </w:r>
      <w:r w:rsidRPr="0031003E">
        <w:rPr>
          <w:rFonts w:ascii="Arial" w:hAnsi="Arial" w:cs="Arial"/>
          <w:sz w:val="28"/>
          <w:szCs w:val="28"/>
          <w:lang w:val="ro-RO"/>
        </w:rPr>
        <w:t>cele</w:t>
      </w:r>
      <w:r w:rsidR="009169CE" w:rsidRPr="0031003E">
        <w:rPr>
          <w:rFonts w:ascii="Arial" w:hAnsi="Arial" w:cs="Arial"/>
          <w:sz w:val="28"/>
          <w:szCs w:val="28"/>
          <w:lang w:val="ro-RO"/>
        </w:rPr>
        <w:t xml:space="preserve"> două numere. Pentru a afla câ</w:t>
      </w:r>
      <w:r w:rsidRPr="0031003E">
        <w:rPr>
          <w:rFonts w:ascii="Arial" w:hAnsi="Arial" w:cs="Arial"/>
          <w:sz w:val="28"/>
          <w:szCs w:val="28"/>
          <w:lang w:val="ro-RO"/>
        </w:rPr>
        <w:t>te alune a p</w:t>
      </w:r>
      <w:r w:rsidR="009169CE" w:rsidRPr="0031003E">
        <w:rPr>
          <w:rFonts w:ascii="Arial" w:hAnsi="Arial" w:cs="Arial"/>
          <w:sz w:val="28"/>
          <w:szCs w:val="28"/>
          <w:lang w:val="ro-RO"/>
        </w:rPr>
        <w:t>rimit fiecare prieten al veveriţelor se face suma celor două numere citite şi se afişează în fişierul de ieş</w:t>
      </w:r>
      <w:r w:rsidRPr="0031003E">
        <w:rPr>
          <w:rFonts w:ascii="Arial" w:hAnsi="Arial" w:cs="Arial"/>
          <w:sz w:val="28"/>
          <w:szCs w:val="28"/>
          <w:lang w:val="ro-RO"/>
        </w:rPr>
        <w:t xml:space="preserve">ire </w:t>
      </w:r>
      <w:r w:rsidR="009169CE" w:rsidRPr="0031003E">
        <w:rPr>
          <w:rFonts w:ascii="Arial" w:hAnsi="Arial" w:cs="Arial"/>
          <w:b/>
          <w:sz w:val="28"/>
          <w:szCs w:val="28"/>
          <w:lang w:val="ro-RO"/>
        </w:rPr>
        <w:t>veveriţ</w:t>
      </w:r>
      <w:r w:rsidRPr="0031003E">
        <w:rPr>
          <w:rFonts w:ascii="Arial" w:hAnsi="Arial" w:cs="Arial"/>
          <w:b/>
          <w:sz w:val="28"/>
          <w:szCs w:val="28"/>
          <w:lang w:val="ro-RO"/>
        </w:rPr>
        <w:t xml:space="preserve">e.out </w:t>
      </w:r>
      <w:r w:rsidR="009169CE" w:rsidRPr="0031003E">
        <w:rPr>
          <w:rFonts w:ascii="Arial" w:hAnsi="Arial" w:cs="Arial"/>
          <w:sz w:val="28"/>
          <w:szCs w:val="28"/>
          <w:lang w:val="ro-RO"/>
        </w:rPr>
        <w:t>câ</w:t>
      </w:r>
      <w:r w:rsidRPr="0031003E">
        <w:rPr>
          <w:rFonts w:ascii="Arial" w:hAnsi="Arial" w:cs="Arial"/>
          <w:sz w:val="28"/>
          <w:szCs w:val="28"/>
          <w:lang w:val="ro-RO"/>
        </w:rPr>
        <w:t xml:space="preserve">tul </w:t>
      </w:r>
      <w:r w:rsidR="009169CE" w:rsidRPr="0031003E">
        <w:rPr>
          <w:rFonts w:ascii="Arial" w:hAnsi="Arial" w:cs="Arial"/>
          <w:sz w:val="28"/>
          <w:szCs w:val="28"/>
          <w:lang w:val="ro-RO"/>
        </w:rPr>
        <w:t>împă</w:t>
      </w:r>
      <w:r w:rsidRPr="0031003E">
        <w:rPr>
          <w:rFonts w:ascii="Arial" w:hAnsi="Arial" w:cs="Arial"/>
          <w:sz w:val="28"/>
          <w:szCs w:val="28"/>
          <w:lang w:val="ro-RO"/>
        </w:rPr>
        <w:t>r</w:t>
      </w:r>
      <w:r w:rsidR="009169CE" w:rsidRPr="0031003E">
        <w:rPr>
          <w:rFonts w:ascii="Arial" w:hAnsi="Arial" w:cs="Arial"/>
          <w:sz w:val="28"/>
          <w:szCs w:val="28"/>
          <w:lang w:val="ro-RO"/>
        </w:rPr>
        <w:t>ţ</w:t>
      </w:r>
      <w:r w:rsidRPr="0031003E">
        <w:rPr>
          <w:rFonts w:ascii="Arial" w:hAnsi="Arial" w:cs="Arial"/>
          <w:sz w:val="28"/>
          <w:szCs w:val="28"/>
          <w:lang w:val="ro-RO"/>
        </w:rPr>
        <w:t>irii acestei sume la 3, iar pentru a afla c</w:t>
      </w:r>
      <w:r w:rsidR="009169CE" w:rsidRPr="0031003E">
        <w:rPr>
          <w:rFonts w:ascii="Arial" w:hAnsi="Arial" w:cs="Arial"/>
          <w:sz w:val="28"/>
          <w:szCs w:val="28"/>
          <w:lang w:val="ro-RO"/>
        </w:rPr>
        <w:t>â</w:t>
      </w:r>
      <w:r w:rsidRPr="0031003E">
        <w:rPr>
          <w:rFonts w:ascii="Arial" w:hAnsi="Arial" w:cs="Arial"/>
          <w:sz w:val="28"/>
          <w:szCs w:val="28"/>
          <w:lang w:val="ro-RO"/>
        </w:rPr>
        <w:t>te alune le-a</w:t>
      </w:r>
      <w:r w:rsidR="009169CE" w:rsidRPr="0031003E">
        <w:rPr>
          <w:rFonts w:ascii="Arial" w:hAnsi="Arial" w:cs="Arial"/>
          <w:sz w:val="28"/>
          <w:szCs w:val="28"/>
          <w:lang w:val="ro-RO"/>
        </w:rPr>
        <w:t>u ră</w:t>
      </w:r>
      <w:r w:rsidRPr="0031003E">
        <w:rPr>
          <w:rFonts w:ascii="Arial" w:hAnsi="Arial" w:cs="Arial"/>
          <w:sz w:val="28"/>
          <w:szCs w:val="28"/>
          <w:lang w:val="ro-RO"/>
        </w:rPr>
        <w:t>mas veveri</w:t>
      </w:r>
      <w:r w:rsidR="009169CE" w:rsidRPr="0031003E">
        <w:rPr>
          <w:rFonts w:ascii="Arial" w:hAnsi="Arial" w:cs="Arial"/>
          <w:sz w:val="28"/>
          <w:szCs w:val="28"/>
          <w:lang w:val="ro-RO"/>
        </w:rPr>
        <w:t>ţ</w:t>
      </w:r>
      <w:r w:rsidRPr="0031003E">
        <w:rPr>
          <w:rFonts w:ascii="Arial" w:hAnsi="Arial" w:cs="Arial"/>
          <w:sz w:val="28"/>
          <w:szCs w:val="28"/>
          <w:lang w:val="ro-RO"/>
        </w:rPr>
        <w:t>elor aceea</w:t>
      </w:r>
      <w:r w:rsidR="009169CE" w:rsidRPr="0031003E">
        <w:rPr>
          <w:rFonts w:ascii="Arial" w:hAnsi="Arial" w:cs="Arial"/>
          <w:sz w:val="28"/>
          <w:szCs w:val="28"/>
          <w:lang w:val="ro-RO"/>
        </w:rPr>
        <w:t>şi sumă ca mai sus se împarte la 3</w:t>
      </w:r>
      <w:r w:rsidR="00541E56" w:rsidRPr="0031003E">
        <w:rPr>
          <w:rFonts w:ascii="Arial" w:hAnsi="Arial" w:cs="Arial"/>
          <w:sz w:val="28"/>
          <w:szCs w:val="28"/>
          <w:lang w:val="ro-RO"/>
        </w:rPr>
        <w:t xml:space="preserve"> şi se afişează restul acestei împă</w:t>
      </w:r>
      <w:r w:rsidR="009169CE" w:rsidRPr="0031003E">
        <w:rPr>
          <w:rFonts w:ascii="Arial" w:hAnsi="Arial" w:cs="Arial"/>
          <w:sz w:val="28"/>
          <w:szCs w:val="28"/>
          <w:lang w:val="ro-RO"/>
        </w:rPr>
        <w:t>rţiri î</w:t>
      </w:r>
      <w:r w:rsidRPr="0031003E">
        <w:rPr>
          <w:rFonts w:ascii="Arial" w:hAnsi="Arial" w:cs="Arial"/>
          <w:sz w:val="28"/>
          <w:szCs w:val="28"/>
          <w:lang w:val="ro-RO"/>
        </w:rPr>
        <w:t>n fi</w:t>
      </w:r>
      <w:r w:rsidR="009169CE" w:rsidRPr="0031003E">
        <w:rPr>
          <w:rFonts w:ascii="Arial" w:hAnsi="Arial" w:cs="Arial"/>
          <w:sz w:val="28"/>
          <w:szCs w:val="28"/>
          <w:lang w:val="ro-RO"/>
        </w:rPr>
        <w:t>ş</w:t>
      </w:r>
      <w:r w:rsidRPr="0031003E">
        <w:rPr>
          <w:rFonts w:ascii="Arial" w:hAnsi="Arial" w:cs="Arial"/>
          <w:sz w:val="28"/>
          <w:szCs w:val="28"/>
          <w:lang w:val="ro-RO"/>
        </w:rPr>
        <w:t xml:space="preserve">ierul </w:t>
      </w:r>
      <w:r w:rsidRPr="0031003E">
        <w:rPr>
          <w:rFonts w:ascii="Arial" w:hAnsi="Arial" w:cs="Arial"/>
          <w:b/>
          <w:sz w:val="28"/>
          <w:szCs w:val="28"/>
          <w:lang w:val="ro-RO"/>
        </w:rPr>
        <w:t>v</w:t>
      </w:r>
      <w:r w:rsidR="009169CE" w:rsidRPr="0031003E">
        <w:rPr>
          <w:rFonts w:ascii="Arial" w:hAnsi="Arial" w:cs="Arial"/>
          <w:b/>
          <w:sz w:val="28"/>
          <w:szCs w:val="28"/>
          <w:lang w:val="ro-RO"/>
        </w:rPr>
        <w:t>everiţ</w:t>
      </w:r>
      <w:r w:rsidRPr="0031003E">
        <w:rPr>
          <w:rFonts w:ascii="Arial" w:hAnsi="Arial" w:cs="Arial"/>
          <w:b/>
          <w:sz w:val="28"/>
          <w:szCs w:val="28"/>
          <w:lang w:val="ro-RO"/>
        </w:rPr>
        <w:t>e.out</w:t>
      </w:r>
      <w:r w:rsidRPr="0031003E">
        <w:rPr>
          <w:rFonts w:ascii="Arial" w:hAnsi="Arial" w:cs="Arial"/>
          <w:sz w:val="28"/>
          <w:szCs w:val="28"/>
          <w:lang w:val="ro-RO"/>
        </w:rPr>
        <w:t>.</w:t>
      </w:r>
      <w:bookmarkStart w:id="0" w:name="_GoBack"/>
      <w:bookmarkEnd w:id="0"/>
    </w:p>
    <w:sectPr w:rsidR="001E2A1B" w:rsidRPr="0031003E" w:rsidSect="003568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3667"/>
    <w:rsid w:val="000A18ED"/>
    <w:rsid w:val="001E2A1B"/>
    <w:rsid w:val="0031003E"/>
    <w:rsid w:val="00356801"/>
    <w:rsid w:val="00472A66"/>
    <w:rsid w:val="00541E56"/>
    <w:rsid w:val="009169CE"/>
    <w:rsid w:val="00BD3667"/>
    <w:rsid w:val="00CC3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6</cp:revision>
  <dcterms:created xsi:type="dcterms:W3CDTF">2014-01-23T19:49:00Z</dcterms:created>
  <dcterms:modified xsi:type="dcterms:W3CDTF">2014-01-24T14:38:00Z</dcterms:modified>
</cp:coreProperties>
</file>